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15611" w:type="dxa"/>
        <w:tblInd w:w="-31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277"/>
        <w:gridCol w:w="9"/>
        <w:gridCol w:w="1550"/>
        <w:gridCol w:w="94"/>
        <w:gridCol w:w="1415"/>
        <w:gridCol w:w="50"/>
        <w:gridCol w:w="1134"/>
        <w:gridCol w:w="74"/>
        <w:gridCol w:w="1627"/>
        <w:gridCol w:w="72"/>
        <w:gridCol w:w="1204"/>
        <w:gridCol w:w="8"/>
        <w:gridCol w:w="2209"/>
        <w:gridCol w:w="51"/>
        <w:gridCol w:w="1003"/>
        <w:gridCol w:w="981"/>
        <w:gridCol w:w="851"/>
        <w:gridCol w:w="142"/>
        <w:gridCol w:w="425"/>
        <w:gridCol w:w="567"/>
        <w:gridCol w:w="850"/>
      </w:tblGrid>
      <w:tr w:rsidR="0052051A" w:rsidTr="0052051A">
        <w:trPr>
          <w:trHeight w:val="1150"/>
        </w:trPr>
        <w:tc>
          <w:tcPr>
            <w:tcW w:w="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Занимаемая должность (должности) </w:t>
            </w:r>
          </w:p>
        </w:tc>
        <w:tc>
          <w:tcPr>
            <w:tcW w:w="141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Уровень образования </w:t>
            </w:r>
          </w:p>
        </w:tc>
        <w:tc>
          <w:tcPr>
            <w:tcW w:w="125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Квалифи кационная категория 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направления подготовки и (или) специальности 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eastAsia="Times New Roman" w:hAnsi="Times New Roman" w:cs="Times New Roman"/>
                <w:sz w:val="22"/>
                <w:szCs w:val="22"/>
              </w:rPr>
              <w:t>Почетные звания, грамоты</w:t>
            </w:r>
          </w:p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(при наличии) </w:t>
            </w:r>
          </w:p>
        </w:tc>
        <w:tc>
          <w:tcPr>
            <w:tcW w:w="22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Повышение квалификации и (или) профессиональной переподготовки (при наличии) 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Общий стаж работы </w:t>
            </w:r>
          </w:p>
        </w:tc>
        <w:tc>
          <w:tcPr>
            <w:tcW w:w="9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rPr>
                <w:rFonts w:ascii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Непрерывный стаж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Преподаваемые учебные предметы, курсы, дисциплины (модули)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2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Ученая степень (при наличии)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52051A" w:rsidRDefault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2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051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Ученая звание (при наличии):</w:t>
            </w:r>
          </w:p>
        </w:tc>
      </w:tr>
      <w:tr w:rsidR="0052051A" w:rsidTr="0052051A">
        <w:trPr>
          <w:trHeight w:val="1150"/>
        </w:trPr>
        <w:tc>
          <w:tcPr>
            <w:tcW w:w="130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Крылова Елена Юрьевна</w:t>
            </w:r>
          </w:p>
        </w:tc>
        <w:tc>
          <w:tcPr>
            <w:tcW w:w="164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" w:line="56" w:lineRule="atLeast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высшее</w:t>
            </w:r>
          </w:p>
        </w:tc>
        <w:tc>
          <w:tcPr>
            <w:tcW w:w="1258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соответствие</w:t>
            </w:r>
            <w:bookmarkStart w:id="0" w:name="_GoBack"/>
            <w:bookmarkEnd w:id="0"/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 и физика</w:t>
            </w:r>
          </w:p>
        </w:tc>
        <w:tc>
          <w:tcPr>
            <w:tcW w:w="121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нет</w:t>
            </w:r>
          </w:p>
        </w:tc>
        <w:tc>
          <w:tcPr>
            <w:tcW w:w="22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2021 </w:t>
            </w: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№286 от 31 мая 2021 года (72 часа)</w:t>
            </w:r>
          </w:p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2021 </w:t>
            </w: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>«Технология формирования и оценивания функциональной грамотности обучающихся» (72 часа)</w:t>
            </w:r>
          </w:p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2022 </w:t>
            </w: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>«Информационная безопасность в образовательной организации» (72 часа)</w:t>
            </w:r>
          </w:p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2022 </w:t>
            </w: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«Актуальные вопросы преподавания физики в школе в </w:t>
            </w: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lastRenderedPageBreak/>
              <w:t>условиях реализации ФГОС» (72 часа)</w:t>
            </w:r>
          </w:p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2022 </w:t>
            </w: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>«Теория и методика преподавания предмета "Астрономия" в условиях реализации ФГОС СОО» (72 часа)</w:t>
            </w:r>
          </w:p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2024 «</w:t>
            </w: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>Формирование, оценка и развитие естественнонаучной грамотности обучающихся» (72 часа)</w:t>
            </w:r>
          </w:p>
        </w:tc>
        <w:tc>
          <w:tcPr>
            <w:tcW w:w="10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Физика. информатика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Tr="0052051A">
        <w:trPr>
          <w:trHeight w:val="1150"/>
        </w:trPr>
        <w:tc>
          <w:tcPr>
            <w:tcW w:w="130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Кириллова Наталья Сергеевна</w:t>
            </w:r>
          </w:p>
        </w:tc>
        <w:tc>
          <w:tcPr>
            <w:tcW w:w="164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" w:line="56" w:lineRule="atLeast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высшее</w:t>
            </w:r>
          </w:p>
        </w:tc>
        <w:tc>
          <w:tcPr>
            <w:tcW w:w="1258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соответствие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 учитель математики и информатики</w:t>
            </w:r>
          </w:p>
        </w:tc>
        <w:tc>
          <w:tcPr>
            <w:tcW w:w="121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22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 </w:t>
            </w:r>
          </w:p>
        </w:tc>
        <w:tc>
          <w:tcPr>
            <w:tcW w:w="10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 29</w:t>
            </w:r>
          </w:p>
        </w:tc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 26</w:t>
            </w: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математика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Tr="0052051A">
        <w:trPr>
          <w:trHeight w:val="1150"/>
        </w:trPr>
        <w:tc>
          <w:tcPr>
            <w:tcW w:w="130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Дубок Оксана  Анатольевна</w:t>
            </w:r>
          </w:p>
        </w:tc>
        <w:tc>
          <w:tcPr>
            <w:tcW w:w="164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" w:line="56" w:lineRule="atLeast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 учитель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 высшее</w:t>
            </w:r>
          </w:p>
        </w:tc>
        <w:tc>
          <w:tcPr>
            <w:tcW w:w="1258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 высшая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Общетехнические дисциплины и труд; </w:t>
            </w:r>
            <w:r w:rsidRPr="001C13D8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Квалификация </w:t>
            </w: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>Учитель трудового обучения и общетехнических дисциплин</w:t>
            </w:r>
          </w:p>
        </w:tc>
        <w:tc>
          <w:tcPr>
            <w:tcW w:w="121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3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Почетная грамота Министерства Просвещения Российской федерации, 05.06.2024</w:t>
            </w:r>
          </w:p>
        </w:tc>
        <w:tc>
          <w:tcPr>
            <w:tcW w:w="22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>2021 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 (44ч)</w:t>
            </w:r>
          </w:p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>2021 Методика преподавания технологии в средней школе в контексте ФГОС (108ч)</w:t>
            </w:r>
          </w:p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>2022 Информационная безопасность в образовательной организации (72ч)</w:t>
            </w:r>
          </w:p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lastRenderedPageBreak/>
              <w:t>2022 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 (144ч)</w:t>
            </w:r>
          </w:p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>2023 Тьюторское сопровождение обучающихся с ограниченными возможностями здоровья в образовательных организациях (72ч)</w:t>
            </w:r>
          </w:p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>2023 Основы проектирования современного урока с использованием ресурсов Центров «Точка роста», «Школьный кванториум» (72ч)</w:t>
            </w:r>
          </w:p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2"/>
              </w:rPr>
              <w:t>2024 Оказание первой помощи в образовательной организации (16ч)</w:t>
            </w:r>
          </w:p>
        </w:tc>
        <w:tc>
          <w:tcPr>
            <w:tcW w:w="10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33</w:t>
            </w:r>
          </w:p>
        </w:tc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33 </w:t>
            </w: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математика</w:t>
            </w:r>
          </w:p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Tr="0052051A">
        <w:trPr>
          <w:trHeight w:val="1134"/>
        </w:trPr>
        <w:tc>
          <w:tcPr>
            <w:tcW w:w="130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Дмитриева Мария Анатольевна</w:t>
            </w:r>
          </w:p>
        </w:tc>
        <w:tc>
          <w:tcPr>
            <w:tcW w:w="164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" w:line="56" w:lineRule="atLeast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высшее</w:t>
            </w:r>
          </w:p>
        </w:tc>
        <w:tc>
          <w:tcPr>
            <w:tcW w:w="1258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соответствие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 учитель математики</w:t>
            </w:r>
          </w:p>
        </w:tc>
        <w:tc>
          <w:tcPr>
            <w:tcW w:w="121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22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 </w:t>
            </w:r>
          </w:p>
        </w:tc>
        <w:tc>
          <w:tcPr>
            <w:tcW w:w="10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 24</w:t>
            </w:r>
          </w:p>
        </w:tc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 24</w:t>
            </w: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математика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Tr="0052051A">
        <w:trPr>
          <w:trHeight w:val="1150"/>
        </w:trPr>
        <w:tc>
          <w:tcPr>
            <w:tcW w:w="1304" w:type="dxa"/>
            <w:gridSpan w:val="3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Меркулов Федор Федорович</w:t>
            </w:r>
          </w:p>
        </w:tc>
        <w:tc>
          <w:tcPr>
            <w:tcW w:w="16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" w:line="56" w:lineRule="atLeast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высшее</w:t>
            </w:r>
          </w:p>
        </w:tc>
        <w:tc>
          <w:tcPr>
            <w:tcW w:w="125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математики и информатики</w:t>
            </w: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 и информатика</w:t>
            </w:r>
          </w:p>
        </w:tc>
        <w:tc>
          <w:tcPr>
            <w:tcW w:w="121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нет</w:t>
            </w:r>
          </w:p>
        </w:tc>
        <w:tc>
          <w:tcPr>
            <w:tcW w:w="22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Arial" w:hAnsi="Times New Roman" w:cs="Times New Roman"/>
                <w:b/>
                <w:color w:val="2C2D2E"/>
                <w:sz w:val="23"/>
              </w:rPr>
              <w:t>КПК «Реализация требований обновленных ФГОС основного общего образования, ФГОС среднего общего образования в работе учителя»</w:t>
            </w:r>
            <w:r w:rsidRPr="001C13D8">
              <w:rPr>
                <w:rFonts w:ascii="Times New Roman" w:eastAsia="Arial" w:hAnsi="Times New Roman" w:cs="Times New Roman"/>
                <w:color w:val="2C2D2E"/>
                <w:sz w:val="23"/>
                <w:highlight w:val="white"/>
              </w:rPr>
              <w:t>, 36 ч.</w:t>
            </w:r>
          </w:p>
          <w:p w:rsidR="0052051A" w:rsidRPr="001C13D8" w:rsidRDefault="0052051A" w:rsidP="0052051A">
            <w:pPr>
              <w:rPr>
                <w:rFonts w:ascii="Times New Roman" w:hAnsi="Times New Roman" w:cs="Times New Roman"/>
              </w:rPr>
            </w:pPr>
          </w:p>
          <w:p w:rsidR="0052051A" w:rsidRPr="001C13D8" w:rsidRDefault="0052051A" w:rsidP="0052051A">
            <w:pP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hAnsi="Times New Roman" w:cs="Times New Roman"/>
              </w:rPr>
              <w:t>КПК «Основы проектирвания современного урока с использованием ресурсов Центров «Точка роста», «Школьный кванториум»», 72 ч.</w:t>
            </w:r>
          </w:p>
        </w:tc>
        <w:tc>
          <w:tcPr>
            <w:tcW w:w="10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Математика. информатика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Tr="0052051A">
        <w:trPr>
          <w:trHeight w:val="1150"/>
        </w:trPr>
        <w:tc>
          <w:tcPr>
            <w:tcW w:w="130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" w:line="56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rPr>
                <w:rFonts w:ascii="Times New Roman" w:eastAsia="Arial" w:hAnsi="Times New Roman" w:cs="Times New Roman"/>
                <w:b/>
                <w:color w:val="2C2D2E"/>
                <w:sz w:val="23"/>
              </w:rPr>
            </w:pPr>
          </w:p>
        </w:tc>
        <w:tc>
          <w:tcPr>
            <w:tcW w:w="105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2051A" w:rsidTr="0052051A">
        <w:trPr>
          <w:trHeight w:val="1150"/>
        </w:trPr>
        <w:tc>
          <w:tcPr>
            <w:tcW w:w="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Гуцу Анна Анатольевна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СПО</w:t>
            </w:r>
          </w:p>
        </w:tc>
        <w:tc>
          <w:tcPr>
            <w:tcW w:w="125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2022г., «Информационная безопасность в образовательной организации» (72 часа)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Tr="0052051A">
        <w:trPr>
          <w:trHeight w:val="1150"/>
        </w:trPr>
        <w:tc>
          <w:tcPr>
            <w:tcW w:w="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Билекая Ксения Витальевна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ВПО</w:t>
            </w:r>
          </w:p>
        </w:tc>
        <w:tc>
          <w:tcPr>
            <w:tcW w:w="125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2022г., «Информационная безопасность в образовательной организации» (72 часа)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Tr="0052051A">
        <w:trPr>
          <w:trHeight w:val="1150"/>
        </w:trPr>
        <w:tc>
          <w:tcPr>
            <w:tcW w:w="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Ярсомова Людмила Лазаревна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СПО</w:t>
            </w:r>
          </w:p>
        </w:tc>
        <w:tc>
          <w:tcPr>
            <w:tcW w:w="125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 xml:space="preserve"> 2022г., «Информационная безопасность в образовательной организации» (72 часа)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Tr="0052051A">
        <w:trPr>
          <w:trHeight w:val="1150"/>
        </w:trPr>
        <w:tc>
          <w:tcPr>
            <w:tcW w:w="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Самойлова Христина Петровна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ВПО</w:t>
            </w:r>
          </w:p>
        </w:tc>
        <w:tc>
          <w:tcPr>
            <w:tcW w:w="125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биолог-эколог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2022г., «Информационная безопасность в образовательной организации» (72 часа);</w:t>
            </w:r>
          </w:p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2022г., «Организация работы с обучающимися с ОВЗ в соответствии с ФГОС» (72 часа);</w:t>
            </w:r>
          </w:p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2024г. </w:t>
            </w: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«Финансовая грамотность для обучающихся начальной школы в соответствии с ФГОС НОО» (72 часа)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Tr="0052051A">
        <w:trPr>
          <w:trHeight w:val="1150"/>
        </w:trPr>
        <w:tc>
          <w:tcPr>
            <w:tcW w:w="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 xml:space="preserve">Клюев Денис Михайлович 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ВПО</w:t>
            </w:r>
          </w:p>
        </w:tc>
        <w:tc>
          <w:tcPr>
            <w:tcW w:w="125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педагог по физической культуре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2051A" w:rsidTr="0052051A">
        <w:trPr>
          <w:trHeight w:val="1150"/>
        </w:trPr>
        <w:tc>
          <w:tcPr>
            <w:tcW w:w="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Миньшина Ольга Николаевна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41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ВПО</w:t>
            </w:r>
          </w:p>
        </w:tc>
        <w:tc>
          <w:tcPr>
            <w:tcW w:w="125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21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2051A" w:rsidRPr="00345B9C" w:rsidTr="00A94459">
        <w:trPr>
          <w:gridBefore w:val="1"/>
          <w:wBefore w:w="18" w:type="dxa"/>
          <w:trHeight w:val="115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Ромашкина Ирина Алексеевна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СПО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юрист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850" w:type="dxa"/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RPr="00345B9C" w:rsidTr="0052051A">
        <w:trPr>
          <w:gridBefore w:val="1"/>
          <w:gridAfter w:val="1"/>
          <w:wBefore w:w="18" w:type="dxa"/>
          <w:wAfter w:w="850" w:type="dxa"/>
          <w:trHeight w:val="54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Акимова Татьяна Еремеевна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ВПО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2022г., «Информационная безопасность в образовательной организации» (72 часа);</w:t>
            </w:r>
          </w:p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2022г., «Технологии тьюторского сопровождения в условиях индивидуализации образования» (144 часа);</w:t>
            </w:r>
          </w:p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 xml:space="preserve">2023г., «Изучение истории родного края в </w:t>
            </w:r>
            <w:r w:rsidRPr="00345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рамках основных образовательных программ начального общего, основного общего и среднего общего образования» (72 часа);</w:t>
            </w:r>
          </w:p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2024г., «Современные инструменты оценки учебных достижений учащихся и мониторинг эффективности обучения основам духовно-нравственных культур народов России в условиях реализации ФГОС» (144 часа)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051A" w:rsidRPr="00345B9C" w:rsidTr="0052051A">
        <w:trPr>
          <w:gridBefore w:val="1"/>
          <w:gridAfter w:val="1"/>
          <w:wBefore w:w="18" w:type="dxa"/>
          <w:wAfter w:w="850" w:type="dxa"/>
          <w:trHeight w:val="115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Зольникова Татьяна Александровна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ВПО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социально-культурная деятельность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RPr="00345B9C" w:rsidTr="0052051A">
        <w:trPr>
          <w:gridBefore w:val="1"/>
          <w:gridAfter w:val="1"/>
          <w:wBefore w:w="18" w:type="dxa"/>
          <w:wAfter w:w="850" w:type="dxa"/>
          <w:trHeight w:val="115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Коливерда Алена Андреевна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ВПО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реклама и связи с общественностью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RPr="00345B9C" w:rsidTr="0052051A">
        <w:trPr>
          <w:gridBefore w:val="1"/>
          <w:gridAfter w:val="1"/>
          <w:wBefore w:w="18" w:type="dxa"/>
          <w:wAfter w:w="850" w:type="dxa"/>
          <w:trHeight w:val="115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Ершова Татьяна Александровна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ВПО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RPr="00345B9C" w:rsidTr="0052051A">
        <w:trPr>
          <w:gridBefore w:val="1"/>
          <w:gridAfter w:val="1"/>
          <w:wBefore w:w="18" w:type="dxa"/>
          <w:wAfter w:w="850" w:type="dxa"/>
          <w:trHeight w:val="115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Зольникова Виолетта Андреевна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ВПО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RPr="00345B9C" w:rsidTr="0052051A">
        <w:trPr>
          <w:gridBefore w:val="1"/>
          <w:gridAfter w:val="1"/>
          <w:wBefore w:w="18" w:type="dxa"/>
          <w:wAfter w:w="850" w:type="dxa"/>
          <w:trHeight w:val="115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Петелина Любовь Александровна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ВПО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RPr="00345B9C" w:rsidTr="0052051A">
        <w:trPr>
          <w:gridBefore w:val="1"/>
          <w:gridAfter w:val="1"/>
          <w:wBefore w:w="18" w:type="dxa"/>
          <w:wAfter w:w="850" w:type="dxa"/>
          <w:trHeight w:val="115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Крылова Нина Владимировна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ВПО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педагогика и методика ДО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2022г., «Информационная безопасность в образовательной организации» (72 часа);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RPr="00345B9C" w:rsidTr="0052051A">
        <w:trPr>
          <w:gridBefore w:val="1"/>
          <w:gridAfter w:val="1"/>
          <w:wBefore w:w="18" w:type="dxa"/>
          <w:wAfter w:w="850" w:type="dxa"/>
          <w:trHeight w:val="5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Саморядова Наталья Анатольевна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СПО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с отклонениями в развитии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2022г., «Информационная безопасность в образовательной организации» (72 часа)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  <w:tr w:rsidR="0052051A" w:rsidRPr="00345B9C" w:rsidTr="0052051A">
        <w:trPr>
          <w:gridBefore w:val="1"/>
          <w:gridAfter w:val="1"/>
          <w:wBefore w:w="18" w:type="dxa"/>
          <w:wAfter w:w="850" w:type="dxa"/>
          <w:trHeight w:val="115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Соловьева Венера Альфредовна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ВПО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2022г., «Информационная безопасность в образовательной организации» (72 часа)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0" w:type="dxa"/>
              <w:bottom w:w="0" w:type="dxa"/>
              <w:right w:w="16" w:type="dxa"/>
            </w:tcMar>
          </w:tcPr>
          <w:p w:rsidR="0052051A" w:rsidRPr="00345B9C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5"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B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52051A" w:rsidRPr="001C13D8" w:rsidRDefault="0052051A" w:rsidP="005205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"/>
              <w:rPr>
                <w:rFonts w:ascii="Times New Roman" w:hAnsi="Times New Roman" w:cs="Times New Roman"/>
              </w:rPr>
            </w:pPr>
            <w:r w:rsidRPr="001C1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нет </w:t>
            </w:r>
          </w:p>
        </w:tc>
      </w:tr>
    </w:tbl>
    <w:p w:rsidR="00D73DF6" w:rsidRDefault="00D73DF6"/>
    <w:sectPr w:rsidR="00D73DF6" w:rsidSect="001C13D8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86" w:rsidRDefault="00740086">
      <w:pPr>
        <w:spacing w:after="0" w:line="240" w:lineRule="auto"/>
      </w:pPr>
      <w:r>
        <w:separator/>
      </w:r>
    </w:p>
  </w:endnote>
  <w:endnote w:type="continuationSeparator" w:id="0">
    <w:p w:rsidR="00740086" w:rsidRDefault="0074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86" w:rsidRDefault="00740086">
      <w:pPr>
        <w:spacing w:after="0" w:line="240" w:lineRule="auto"/>
      </w:pPr>
      <w:r>
        <w:separator/>
      </w:r>
    </w:p>
  </w:footnote>
  <w:footnote w:type="continuationSeparator" w:id="0">
    <w:p w:rsidR="00740086" w:rsidRDefault="00740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F6"/>
    <w:rsid w:val="001C13D8"/>
    <w:rsid w:val="00494284"/>
    <w:rsid w:val="0052051A"/>
    <w:rsid w:val="00740086"/>
    <w:rsid w:val="00D7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796B"/>
  <w15:docId w15:val="{D4934E79-44BC-48D9-AA0E-74584560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11</cp:revision>
  <dcterms:created xsi:type="dcterms:W3CDTF">2024-11-20T12:00:00Z</dcterms:created>
  <dcterms:modified xsi:type="dcterms:W3CDTF">2024-11-27T05:09:00Z</dcterms:modified>
</cp:coreProperties>
</file>